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287A0D" w:rsidP="00287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106F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15A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287A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06F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87A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20B0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06FEC">
        <w:rPr>
          <w:rFonts w:ascii="Times New Roman" w:hAnsi="Times New Roman" w:cs="Times New Roman"/>
          <w:sz w:val="28"/>
          <w:szCs w:val="28"/>
        </w:rPr>
        <w:t>15 апреля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1820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</w:t>
      </w:r>
      <w:r w:rsidRPr="00101388">
        <w:rPr>
          <w:rFonts w:ascii="Times New Roman" w:hAnsi="Times New Roman" w:cs="Times New Roman"/>
          <w:sz w:val="28"/>
          <w:szCs w:val="28"/>
        </w:rPr>
        <w:t>в части</w:t>
      </w:r>
      <w:r w:rsidR="001820B0">
        <w:rPr>
          <w:rFonts w:ascii="Times New Roman" w:hAnsi="Times New Roman" w:cs="Times New Roman"/>
          <w:sz w:val="28"/>
          <w:szCs w:val="28"/>
        </w:rPr>
        <w:t>:</w:t>
      </w:r>
    </w:p>
    <w:p w:rsidR="00106FEC" w:rsidRDefault="00287A0D" w:rsidP="00106F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07">
        <w:rPr>
          <w:rFonts w:ascii="Times New Roman" w:hAnsi="Times New Roman"/>
          <w:sz w:val="28"/>
          <w:szCs w:val="28"/>
        </w:rPr>
        <w:t>включения в зону общественно-деловой застройки (ОД</w:t>
      </w:r>
      <w:r>
        <w:rPr>
          <w:rFonts w:ascii="Times New Roman" w:hAnsi="Times New Roman"/>
          <w:sz w:val="28"/>
          <w:szCs w:val="28"/>
        </w:rPr>
        <w:t>/01</w:t>
      </w:r>
      <w:r w:rsidRPr="00F42607">
        <w:rPr>
          <w:rFonts w:ascii="Times New Roman" w:hAnsi="Times New Roman"/>
          <w:sz w:val="28"/>
          <w:szCs w:val="28"/>
        </w:rPr>
        <w:t>), с исключением из производственно-коммунальной зоны первого типа (П-1/08), зоны коммерческой (торговой) застройки (КТ/03)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2607">
        <w:rPr>
          <w:rFonts w:ascii="Times New Roman" w:hAnsi="Times New Roman"/>
          <w:sz w:val="28"/>
          <w:szCs w:val="28"/>
        </w:rPr>
        <w:t xml:space="preserve">земельного участка площадью 500 </w:t>
      </w:r>
      <w:proofErr w:type="spellStart"/>
      <w:r w:rsidRPr="00F42607">
        <w:rPr>
          <w:rFonts w:ascii="Times New Roman" w:hAnsi="Times New Roman"/>
          <w:sz w:val="28"/>
          <w:szCs w:val="28"/>
        </w:rPr>
        <w:t>кв.м</w:t>
      </w:r>
      <w:proofErr w:type="spellEnd"/>
      <w:r w:rsidRPr="00F42607">
        <w:rPr>
          <w:rFonts w:ascii="Times New Roman" w:hAnsi="Times New Roman"/>
          <w:sz w:val="28"/>
          <w:szCs w:val="28"/>
        </w:rPr>
        <w:t>., расположенн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42607">
        <w:rPr>
          <w:rFonts w:ascii="Times New Roman" w:hAnsi="Times New Roman"/>
          <w:sz w:val="28"/>
          <w:szCs w:val="28"/>
        </w:rPr>
        <w:t>по адресному ориентиру: Республика Калмыкия, город Элиста, ул. Ипподромная, южнее № 77</w:t>
      </w:r>
      <w:r>
        <w:rPr>
          <w:rFonts w:ascii="Times New Roman" w:hAnsi="Times New Roman"/>
          <w:sz w:val="28"/>
          <w:szCs w:val="28"/>
        </w:rPr>
        <w:t>.</w:t>
      </w:r>
    </w:p>
    <w:p w:rsidR="004D0233" w:rsidRPr="003612ED" w:rsidRDefault="001820B0" w:rsidP="001820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233" w:rsidRPr="003612E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0233" w:rsidRPr="003612E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4D023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D0233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4D0233" w:rsidRP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 w:rsidRPr="004D0233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адресу: город Элиста, ул. Ленина, 249, 1 этаж, с 9.00 часов до 18.00 часов.</w:t>
      </w:r>
    </w:p>
    <w:p w:rsidR="004D0233" w:rsidRPr="003F2C58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 xml:space="preserve">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06FEC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4D0233" w:rsidRPr="008C269F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820B0">
        <w:rPr>
          <w:rFonts w:ascii="Times New Roman" w:hAnsi="Times New Roman" w:cs="Times New Roman"/>
          <w:sz w:val="28"/>
          <w:szCs w:val="28"/>
        </w:rPr>
        <w:t>1</w:t>
      </w:r>
      <w:r w:rsidR="00106F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E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A120F">
        <w:rPr>
          <w:rFonts w:ascii="Times New Roman" w:hAnsi="Times New Roman" w:cs="Times New Roman"/>
          <w:sz w:val="28"/>
          <w:szCs w:val="28"/>
        </w:rPr>
        <w:t>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D0233" w:rsidRPr="00DB70B6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287A0D">
        <w:rPr>
          <w:rFonts w:ascii="Times New Roman" w:hAnsi="Times New Roman" w:cs="Times New Roman"/>
          <w:sz w:val="28"/>
          <w:szCs w:val="28"/>
        </w:rPr>
        <w:t>2 апреля</w:t>
      </w:r>
      <w:r w:rsidR="001820B0" w:rsidRPr="001820B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287A0D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5B08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  <w:r w:rsidR="001820B0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5B08C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87A0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FD2AF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1820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FD2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FD2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Pr="00101388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101388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1388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10138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101388" w:rsidRDefault="005B08C5" w:rsidP="005B08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233" w:rsidRPr="00101388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</w:t>
      </w:r>
      <w:r w:rsidR="009A120F" w:rsidRPr="00101388">
        <w:rPr>
          <w:rFonts w:ascii="Times New Roman" w:hAnsi="Times New Roman" w:cs="Times New Roman"/>
          <w:sz w:val="28"/>
          <w:szCs w:val="28"/>
        </w:rPr>
        <w:t>),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233" w:rsidRPr="00101388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0233" w:rsidRPr="00101388">
        <w:rPr>
          <w:rFonts w:ascii="Times New Roman" w:hAnsi="Times New Roman" w:cs="Times New Roman"/>
          <w:sz w:val="28"/>
          <w:szCs w:val="28"/>
        </w:rPr>
        <w:t>:</w:t>
      </w:r>
    </w:p>
    <w:p w:rsidR="005B08C5" w:rsidRPr="005B08C5" w:rsidRDefault="00287A0D" w:rsidP="005B08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2607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ить</w:t>
      </w:r>
      <w:r w:rsidRPr="00F42607">
        <w:rPr>
          <w:rFonts w:ascii="Times New Roman" w:hAnsi="Times New Roman"/>
          <w:sz w:val="28"/>
          <w:szCs w:val="28"/>
        </w:rPr>
        <w:t xml:space="preserve"> в зону общественно-деловой застройки (ОД</w:t>
      </w:r>
      <w:r>
        <w:rPr>
          <w:rFonts w:ascii="Times New Roman" w:hAnsi="Times New Roman"/>
          <w:sz w:val="28"/>
          <w:szCs w:val="28"/>
        </w:rPr>
        <w:t>/01</w:t>
      </w:r>
      <w:r w:rsidRPr="00F4260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исключив</w:t>
      </w:r>
      <w:r w:rsidRPr="00F42607">
        <w:rPr>
          <w:rFonts w:ascii="Times New Roman" w:hAnsi="Times New Roman"/>
          <w:sz w:val="28"/>
          <w:szCs w:val="28"/>
        </w:rPr>
        <w:t xml:space="preserve"> из производственно-коммунальной зоны первого типа (П-1/08), зоны коммерческой (торговой) застройки (КТ/03)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2607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F42607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F42607">
        <w:rPr>
          <w:rFonts w:ascii="Times New Roman" w:hAnsi="Times New Roman"/>
          <w:sz w:val="28"/>
          <w:szCs w:val="28"/>
        </w:rPr>
        <w:t xml:space="preserve">к площадью 500 </w:t>
      </w:r>
      <w:proofErr w:type="spellStart"/>
      <w:r w:rsidRPr="00F42607">
        <w:rPr>
          <w:rFonts w:ascii="Times New Roman" w:hAnsi="Times New Roman"/>
          <w:sz w:val="28"/>
          <w:szCs w:val="28"/>
        </w:rPr>
        <w:t>кв.м</w:t>
      </w:r>
      <w:proofErr w:type="spellEnd"/>
      <w:r w:rsidRPr="00F42607">
        <w:rPr>
          <w:rFonts w:ascii="Times New Roman" w:hAnsi="Times New Roman"/>
          <w:sz w:val="28"/>
          <w:szCs w:val="28"/>
        </w:rPr>
        <w:t>., расположенн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607">
        <w:rPr>
          <w:rFonts w:ascii="Times New Roman" w:hAnsi="Times New Roman"/>
          <w:sz w:val="28"/>
          <w:szCs w:val="28"/>
        </w:rPr>
        <w:t>по адресному ориентиру: Республика Калмыкия, город Элиста, ул. Ипподромная, южнее № 77</w:t>
      </w:r>
      <w:r w:rsidR="005B08C5">
        <w:rPr>
          <w:rFonts w:ascii="Times New Roman" w:hAnsi="Times New Roman"/>
          <w:color w:val="000000"/>
          <w:sz w:val="28"/>
          <w:szCs w:val="28"/>
        </w:rPr>
        <w:t>,</w:t>
      </w:r>
      <w:r w:rsidR="005B08C5" w:rsidRPr="005B0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8C5" w:rsidRPr="00101388">
        <w:rPr>
          <w:rFonts w:ascii="Times New Roman" w:hAnsi="Times New Roman"/>
          <w:color w:val="000000"/>
          <w:sz w:val="28"/>
          <w:szCs w:val="28"/>
        </w:rPr>
        <w:t>согласно схеме № 1 Приложения к настоящему решению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388">
        <w:rPr>
          <w:rFonts w:ascii="Times New Roman" w:hAnsi="Times New Roman"/>
          <w:sz w:val="28"/>
          <w:szCs w:val="28"/>
        </w:rPr>
        <w:t>2. Администрации</w:t>
      </w:r>
      <w:r w:rsidRPr="00EE0557">
        <w:rPr>
          <w:rFonts w:ascii="Times New Roman" w:hAnsi="Times New Roman"/>
          <w:sz w:val="28"/>
          <w:szCs w:val="28"/>
        </w:rPr>
        <w:t xml:space="preserve">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9C4655" w:rsidRDefault="004D0233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="009C4655"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E1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="00CA4F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</w:t>
            </w:r>
            <w:r w:rsidR="00E1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87A0D" w:rsidRDefault="00287A0D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1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</w:t>
      </w:r>
      <w:r w:rsidR="00D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застройки города Элисты, </w:t>
      </w: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решением</w:t>
      </w:r>
    </w:p>
    <w:p w:rsid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6E5F4D" w:rsidRPr="006E5F4D" w:rsidTr="00F72283">
        <w:trPr>
          <w:trHeight w:val="357"/>
        </w:trPr>
        <w:tc>
          <w:tcPr>
            <w:tcW w:w="4395" w:type="dxa"/>
          </w:tcPr>
          <w:p w:rsidR="006E5F4D" w:rsidRPr="006E5F4D" w:rsidRDefault="006E5F4D" w:rsidP="006E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</w:tcPr>
          <w:p w:rsidR="006E5F4D" w:rsidRPr="006E5F4D" w:rsidRDefault="006E5F4D" w:rsidP="006E5F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6E5F4D" w:rsidRPr="006E5F4D" w:rsidTr="00F72283">
        <w:trPr>
          <w:trHeight w:val="357"/>
        </w:trPr>
        <w:tc>
          <w:tcPr>
            <w:tcW w:w="4395" w:type="dxa"/>
          </w:tcPr>
          <w:p w:rsidR="006E5F4D" w:rsidRPr="006E5F4D" w:rsidRDefault="00287A0D" w:rsidP="004D7233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5115" w:dyaOrig="4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68.35pt;height:253.5pt" o:ole="">
                  <v:imagedata r:id="rId6" o:title=""/>
                </v:shape>
                <o:OLEObject Type="Embed" ProgID="PBrush" ShapeID="_x0000_i1038" DrawAspect="Content" ObjectID="_1710147323" r:id="rId7"/>
              </w:object>
            </w:r>
          </w:p>
        </w:tc>
        <w:tc>
          <w:tcPr>
            <w:tcW w:w="4678" w:type="dxa"/>
          </w:tcPr>
          <w:p w:rsidR="006E5F4D" w:rsidRPr="006E5F4D" w:rsidRDefault="00287A0D" w:rsidP="006E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5220" w:dyaOrig="4770">
                <v:shape id="_x0000_i1040" type="#_x0000_t75" style="width:275.5pt;height:253.5pt" o:ole="">
                  <v:imagedata r:id="rId8" o:title=""/>
                </v:shape>
                <o:OLEObject Type="Embed" ProgID="PBrush" ShapeID="_x0000_i1040" DrawAspect="Content" ObjectID="_1710147324" r:id="rId9"/>
              </w:object>
            </w:r>
          </w:p>
        </w:tc>
      </w:tr>
    </w:tbl>
    <w:p w:rsidR="0061158C" w:rsidRDefault="0061158C" w:rsidP="00287A0D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1158C" w:rsidSect="00D47A02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1388"/>
    <w:rsid w:val="00103C65"/>
    <w:rsid w:val="001059F4"/>
    <w:rsid w:val="00106FEC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820B0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704C6"/>
    <w:rsid w:val="00273EB5"/>
    <w:rsid w:val="0028350F"/>
    <w:rsid w:val="002876E9"/>
    <w:rsid w:val="00287A0D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2F70D7"/>
    <w:rsid w:val="00303A7B"/>
    <w:rsid w:val="003125BC"/>
    <w:rsid w:val="0032274A"/>
    <w:rsid w:val="00323065"/>
    <w:rsid w:val="00331B70"/>
    <w:rsid w:val="00334D91"/>
    <w:rsid w:val="00337CD4"/>
    <w:rsid w:val="003471EF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D7233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51F2"/>
    <w:rsid w:val="005A69B2"/>
    <w:rsid w:val="005B08C5"/>
    <w:rsid w:val="005B2741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67138"/>
    <w:rsid w:val="006678AB"/>
    <w:rsid w:val="00682BC6"/>
    <w:rsid w:val="0069464F"/>
    <w:rsid w:val="00696810"/>
    <w:rsid w:val="006A3D34"/>
    <w:rsid w:val="006B3D70"/>
    <w:rsid w:val="006C72F1"/>
    <w:rsid w:val="006D0516"/>
    <w:rsid w:val="006D3E2E"/>
    <w:rsid w:val="006D640C"/>
    <w:rsid w:val="006E1ADB"/>
    <w:rsid w:val="006E1F31"/>
    <w:rsid w:val="006E403C"/>
    <w:rsid w:val="006E5F4D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63A39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30269"/>
    <w:rsid w:val="00934C3D"/>
    <w:rsid w:val="00940B41"/>
    <w:rsid w:val="00941F83"/>
    <w:rsid w:val="00944512"/>
    <w:rsid w:val="009612BC"/>
    <w:rsid w:val="009635D8"/>
    <w:rsid w:val="00984C88"/>
    <w:rsid w:val="0099065A"/>
    <w:rsid w:val="009A027D"/>
    <w:rsid w:val="009A0993"/>
    <w:rsid w:val="009A120F"/>
    <w:rsid w:val="009B1C39"/>
    <w:rsid w:val="009B3B1F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2CED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B5065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32B5A"/>
    <w:rsid w:val="00C43F40"/>
    <w:rsid w:val="00C51D56"/>
    <w:rsid w:val="00C54D18"/>
    <w:rsid w:val="00C602C4"/>
    <w:rsid w:val="00C627F8"/>
    <w:rsid w:val="00C73F5B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12E56"/>
    <w:rsid w:val="00D34D2E"/>
    <w:rsid w:val="00D34FD8"/>
    <w:rsid w:val="00D35712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5A78"/>
    <w:rsid w:val="00E34D58"/>
    <w:rsid w:val="00E4607C"/>
    <w:rsid w:val="00E5665D"/>
    <w:rsid w:val="00E65CAA"/>
    <w:rsid w:val="00E700C2"/>
    <w:rsid w:val="00E7045C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72B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4CDE"/>
    <w:rsid w:val="00F457F0"/>
    <w:rsid w:val="00F479F8"/>
    <w:rsid w:val="00F62059"/>
    <w:rsid w:val="00F62EA9"/>
    <w:rsid w:val="00F72283"/>
    <w:rsid w:val="00F7788C"/>
    <w:rsid w:val="00F86456"/>
    <w:rsid w:val="00F8678A"/>
    <w:rsid w:val="00F904CF"/>
    <w:rsid w:val="00F9102D"/>
    <w:rsid w:val="00F9561F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01FC"/>
    <w:rsid w:val="00FF198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EDDE434-77AC-443F-B40E-6C8CFC20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2B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E5F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2F70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5B0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287A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36DA-A13E-4464-AE95-0F7BA411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14208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174</cp:revision>
  <cp:lastPrinted>2022-03-24T12:56:00Z</cp:lastPrinted>
  <dcterms:created xsi:type="dcterms:W3CDTF">2020-02-04T15:15:00Z</dcterms:created>
  <dcterms:modified xsi:type="dcterms:W3CDTF">2022-03-30T09:09:00Z</dcterms:modified>
</cp:coreProperties>
</file>